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0A" w:rsidRPr="0005080A" w:rsidRDefault="0005080A" w:rsidP="0017757D">
      <w:pPr>
        <w:jc w:val="center"/>
        <w:rPr>
          <w:sz w:val="40"/>
          <w:szCs w:val="40"/>
        </w:rPr>
      </w:pPr>
      <w:r w:rsidRPr="0005080A">
        <w:rPr>
          <w:b/>
          <w:sz w:val="40"/>
          <w:szCs w:val="40"/>
        </w:rPr>
        <w:t>ЗАЯВКА</w:t>
      </w:r>
      <w:r w:rsidRPr="0005080A">
        <w:rPr>
          <w:sz w:val="40"/>
          <w:szCs w:val="40"/>
        </w:rPr>
        <w:t xml:space="preserve"> </w:t>
      </w:r>
    </w:p>
    <w:p w:rsidR="0017757D" w:rsidRPr="0005080A" w:rsidRDefault="0017757D" w:rsidP="0017757D">
      <w:pPr>
        <w:jc w:val="center"/>
        <w:rPr>
          <w:sz w:val="32"/>
          <w:szCs w:val="32"/>
        </w:rPr>
      </w:pPr>
      <w:r w:rsidRPr="0005080A">
        <w:rPr>
          <w:sz w:val="32"/>
          <w:szCs w:val="32"/>
        </w:rPr>
        <w:t xml:space="preserve">на проведение </w:t>
      </w:r>
    </w:p>
    <w:p w:rsidR="0017757D" w:rsidRPr="0005080A" w:rsidRDefault="00A7773E" w:rsidP="0017757D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7757D" w:rsidRPr="0005080A">
        <w:rPr>
          <w:sz w:val="32"/>
          <w:szCs w:val="32"/>
        </w:rPr>
        <w:t>ервенства Рязанской области</w:t>
      </w:r>
      <w:r w:rsidR="00D440CE">
        <w:rPr>
          <w:sz w:val="32"/>
          <w:szCs w:val="32"/>
        </w:rPr>
        <w:t xml:space="preserve"> 2019 года</w:t>
      </w:r>
      <w:r w:rsidR="00711EB4" w:rsidRPr="0005080A">
        <w:rPr>
          <w:sz w:val="32"/>
          <w:szCs w:val="32"/>
        </w:rPr>
        <w:t xml:space="preserve"> по</w:t>
      </w:r>
      <w:r w:rsidR="0017757D" w:rsidRPr="0005080A">
        <w:rPr>
          <w:sz w:val="32"/>
          <w:szCs w:val="32"/>
        </w:rPr>
        <w:t xml:space="preserve"> шахматам </w:t>
      </w:r>
    </w:p>
    <w:p w:rsidR="0017757D" w:rsidRDefault="0017757D" w:rsidP="0017757D">
      <w:pPr>
        <w:jc w:val="center"/>
        <w:rPr>
          <w:sz w:val="32"/>
          <w:szCs w:val="32"/>
        </w:rPr>
      </w:pPr>
      <w:r w:rsidRPr="0005080A">
        <w:rPr>
          <w:sz w:val="32"/>
          <w:szCs w:val="32"/>
        </w:rPr>
        <w:t xml:space="preserve">среди мальчиков и девочек до 9 лет </w:t>
      </w:r>
    </w:p>
    <w:p w:rsidR="004C1E00" w:rsidRPr="0005080A" w:rsidRDefault="004C1E00" w:rsidP="0017757D">
      <w:pPr>
        <w:jc w:val="center"/>
        <w:rPr>
          <w:sz w:val="32"/>
          <w:szCs w:val="32"/>
        </w:rPr>
      </w:pPr>
    </w:p>
    <w:p w:rsidR="00C45D46" w:rsidRPr="00E50859" w:rsidRDefault="00C45D4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7757D" w:rsidRPr="00E50859" w:rsidTr="0017757D">
        <w:tc>
          <w:tcPr>
            <w:tcW w:w="4785" w:type="dxa"/>
          </w:tcPr>
          <w:p w:rsidR="0017757D" w:rsidRPr="00E50859" w:rsidRDefault="0017757D" w:rsidP="00315373">
            <w:pPr>
              <w:jc w:val="both"/>
              <w:rPr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Организатор</w:t>
            </w:r>
            <w:r w:rsidRPr="00E50859">
              <w:rPr>
                <w:sz w:val="28"/>
                <w:szCs w:val="28"/>
              </w:rPr>
              <w:t xml:space="preserve"> (</w:t>
            </w:r>
            <w:r w:rsidR="00590B11" w:rsidRPr="00E50859">
              <w:rPr>
                <w:sz w:val="28"/>
                <w:szCs w:val="28"/>
              </w:rPr>
              <w:t>Лицо, ответственное за инвентарь, оборудование, готовность помещения для проведения соревновани</w:t>
            </w:r>
            <w:r w:rsidR="00315373">
              <w:rPr>
                <w:sz w:val="28"/>
                <w:szCs w:val="28"/>
              </w:rPr>
              <w:t>я</w:t>
            </w:r>
            <w:r w:rsidRPr="00E50859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  <w:tr w:rsidR="0017757D" w:rsidRPr="00E50859" w:rsidTr="0017757D">
        <w:tc>
          <w:tcPr>
            <w:tcW w:w="4785" w:type="dxa"/>
          </w:tcPr>
          <w:p w:rsidR="0017757D" w:rsidRPr="00E50859" w:rsidRDefault="0017757D" w:rsidP="0017757D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  <w:tr w:rsidR="0017757D" w:rsidRPr="00E50859" w:rsidTr="0017757D">
        <w:tc>
          <w:tcPr>
            <w:tcW w:w="4785" w:type="dxa"/>
          </w:tcPr>
          <w:p w:rsidR="0017757D" w:rsidRPr="00E50859" w:rsidRDefault="0017757D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  <w:tr w:rsidR="0017757D" w:rsidRPr="00E50859" w:rsidTr="0017757D">
        <w:tc>
          <w:tcPr>
            <w:tcW w:w="4785" w:type="dxa"/>
          </w:tcPr>
          <w:p w:rsidR="009A516B" w:rsidRDefault="0017757D" w:rsidP="00590B11">
            <w:pPr>
              <w:rPr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Даты</w:t>
            </w:r>
            <w:r w:rsidR="009A516B">
              <w:rPr>
                <w:b/>
                <w:sz w:val="28"/>
                <w:szCs w:val="28"/>
              </w:rPr>
              <w:t xml:space="preserve"> соревнования</w:t>
            </w:r>
            <w:r w:rsidR="00A30533">
              <w:rPr>
                <w:sz w:val="28"/>
                <w:szCs w:val="28"/>
              </w:rPr>
              <w:t xml:space="preserve"> </w:t>
            </w:r>
          </w:p>
          <w:p w:rsidR="0017757D" w:rsidRPr="00E50859" w:rsidRDefault="00A30533" w:rsidP="0059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7757D" w:rsidRPr="00E50859">
              <w:rPr>
                <w:sz w:val="28"/>
                <w:szCs w:val="28"/>
              </w:rPr>
              <w:t>в т.ч. д</w:t>
            </w:r>
            <w:r w:rsidR="00590B11" w:rsidRPr="00E50859">
              <w:rPr>
                <w:sz w:val="28"/>
                <w:szCs w:val="28"/>
              </w:rPr>
              <w:t>ень</w:t>
            </w:r>
            <w:r w:rsidR="0017757D" w:rsidRPr="00E50859">
              <w:rPr>
                <w:sz w:val="28"/>
                <w:szCs w:val="28"/>
              </w:rPr>
              <w:t xml:space="preserve"> приезда)</w:t>
            </w:r>
          </w:p>
        </w:tc>
        <w:tc>
          <w:tcPr>
            <w:tcW w:w="4786" w:type="dxa"/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  <w:tr w:rsidR="0017757D" w:rsidRPr="00E50859" w:rsidTr="004608EF">
        <w:tc>
          <w:tcPr>
            <w:tcW w:w="4785" w:type="dxa"/>
            <w:tcBorders>
              <w:right w:val="single" w:sz="4" w:space="0" w:color="auto"/>
            </w:tcBorders>
          </w:tcPr>
          <w:p w:rsidR="0017757D" w:rsidRPr="00E96BD6" w:rsidRDefault="00E96B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игры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</w:tbl>
    <w:p w:rsidR="0017757D" w:rsidRPr="00E50859" w:rsidRDefault="0017757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19DA" w:rsidRPr="00E50859" w:rsidTr="00D54AE1">
        <w:tc>
          <w:tcPr>
            <w:tcW w:w="4785" w:type="dxa"/>
          </w:tcPr>
          <w:p w:rsidR="009019DA" w:rsidRPr="00E50859" w:rsidRDefault="009019DA" w:rsidP="00D54AE1">
            <w:pPr>
              <w:jc w:val="both"/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Главный судья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9019DA" w:rsidRPr="00E50859" w:rsidTr="00D54AE1">
        <w:tc>
          <w:tcPr>
            <w:tcW w:w="4785" w:type="dxa"/>
          </w:tcPr>
          <w:p w:rsidR="009019DA" w:rsidRPr="00E50859" w:rsidRDefault="009019DA" w:rsidP="00D54AE1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Главный секретарь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9019DA" w:rsidRPr="00E50859" w:rsidTr="00D54AE1">
        <w:tc>
          <w:tcPr>
            <w:tcW w:w="4785" w:type="dxa"/>
          </w:tcPr>
          <w:p w:rsidR="009019DA" w:rsidRPr="00E50859" w:rsidRDefault="00F07944" w:rsidP="00D54AE1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Жеребьевочная программа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9019DA" w:rsidRPr="00E50859" w:rsidTr="00D54AE1">
        <w:tc>
          <w:tcPr>
            <w:tcW w:w="4785" w:type="dxa"/>
          </w:tcPr>
          <w:p w:rsidR="009019DA" w:rsidRPr="00E50859" w:rsidRDefault="00BA6EE5" w:rsidP="00D54AE1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Количество мест для участников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9019DA" w:rsidRPr="00E50859" w:rsidTr="00D54AE1">
        <w:tc>
          <w:tcPr>
            <w:tcW w:w="4785" w:type="dxa"/>
          </w:tcPr>
          <w:p w:rsidR="009019DA" w:rsidRPr="00E50859" w:rsidRDefault="00BA6EE5" w:rsidP="00D54AE1">
            <w:pPr>
              <w:rPr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 xml:space="preserve">Количество мест для сопровождающих </w:t>
            </w:r>
            <w:r w:rsidRPr="00E50859">
              <w:rPr>
                <w:sz w:val="28"/>
                <w:szCs w:val="28"/>
              </w:rPr>
              <w:t>(внутри помещения)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4608EF" w:rsidRPr="00E50859" w:rsidTr="004608E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608EF" w:rsidRPr="00E50859" w:rsidRDefault="004608EF" w:rsidP="00D54AE1">
            <w:pPr>
              <w:rPr>
                <w:sz w:val="28"/>
                <w:szCs w:val="28"/>
              </w:rPr>
            </w:pPr>
          </w:p>
        </w:tc>
      </w:tr>
      <w:tr w:rsidR="007A6490" w:rsidRPr="00E50859" w:rsidTr="001B22B9">
        <w:tc>
          <w:tcPr>
            <w:tcW w:w="9571" w:type="dxa"/>
            <w:gridSpan w:val="2"/>
          </w:tcPr>
          <w:p w:rsidR="007A6490" w:rsidRPr="004608EF" w:rsidRDefault="007A6490" w:rsidP="007A6490">
            <w:pPr>
              <w:jc w:val="center"/>
              <w:rPr>
                <w:b/>
                <w:sz w:val="28"/>
                <w:szCs w:val="28"/>
              </w:rPr>
            </w:pPr>
            <w:r w:rsidRPr="004608EF">
              <w:rPr>
                <w:b/>
                <w:sz w:val="28"/>
                <w:szCs w:val="28"/>
              </w:rPr>
              <w:t>Количество имеющегося инвентаря</w:t>
            </w:r>
          </w:p>
        </w:tc>
      </w:tr>
      <w:tr w:rsidR="007A6490" w:rsidRPr="00E50859" w:rsidTr="00D54AE1">
        <w:tc>
          <w:tcPr>
            <w:tcW w:w="4785" w:type="dxa"/>
          </w:tcPr>
          <w:p w:rsidR="007A6490" w:rsidRPr="00E50859" w:rsidRDefault="007A6490" w:rsidP="00D54A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  <w:r w:rsidR="004608EF">
              <w:rPr>
                <w:sz w:val="28"/>
                <w:szCs w:val="28"/>
              </w:rPr>
              <w:t xml:space="preserve"> (электронные/механические)</w:t>
            </w:r>
          </w:p>
        </w:tc>
        <w:tc>
          <w:tcPr>
            <w:tcW w:w="4786" w:type="dxa"/>
          </w:tcPr>
          <w:p w:rsidR="007A6490" w:rsidRPr="00E50859" w:rsidRDefault="007A6490" w:rsidP="00D54AE1">
            <w:pPr>
              <w:rPr>
                <w:sz w:val="28"/>
                <w:szCs w:val="28"/>
              </w:rPr>
            </w:pPr>
          </w:p>
        </w:tc>
      </w:tr>
      <w:tr w:rsidR="007A6490" w:rsidRPr="00E50859" w:rsidTr="00D54AE1">
        <w:tc>
          <w:tcPr>
            <w:tcW w:w="4785" w:type="dxa"/>
          </w:tcPr>
          <w:p w:rsidR="007A6490" w:rsidRPr="00E50859" w:rsidRDefault="007A6490" w:rsidP="00D54A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4786" w:type="dxa"/>
          </w:tcPr>
          <w:p w:rsidR="007A6490" w:rsidRPr="00E50859" w:rsidRDefault="007A6490" w:rsidP="00D54AE1">
            <w:pPr>
              <w:rPr>
                <w:sz w:val="28"/>
                <w:szCs w:val="28"/>
              </w:rPr>
            </w:pPr>
          </w:p>
        </w:tc>
      </w:tr>
      <w:tr w:rsidR="007A6490" w:rsidRPr="00E50859" w:rsidTr="008408AE">
        <w:tc>
          <w:tcPr>
            <w:tcW w:w="9571" w:type="dxa"/>
            <w:gridSpan w:val="2"/>
          </w:tcPr>
          <w:p w:rsidR="007A6490" w:rsidRPr="004608EF" w:rsidRDefault="007A6490" w:rsidP="007A6490">
            <w:pPr>
              <w:jc w:val="center"/>
              <w:rPr>
                <w:b/>
                <w:sz w:val="28"/>
                <w:szCs w:val="28"/>
              </w:rPr>
            </w:pPr>
            <w:r w:rsidRPr="004608EF">
              <w:rPr>
                <w:b/>
                <w:sz w:val="28"/>
                <w:szCs w:val="28"/>
              </w:rPr>
              <w:t>Количество недостающего инвентаря</w:t>
            </w:r>
          </w:p>
        </w:tc>
      </w:tr>
      <w:tr w:rsidR="007A6490" w:rsidRPr="00E50859" w:rsidTr="007A6490">
        <w:trPr>
          <w:trHeight w:val="225"/>
        </w:trPr>
        <w:tc>
          <w:tcPr>
            <w:tcW w:w="4785" w:type="dxa"/>
            <w:tcBorders>
              <w:bottom w:val="single" w:sz="4" w:space="0" w:color="auto"/>
            </w:tcBorders>
          </w:tcPr>
          <w:p w:rsidR="007A6490" w:rsidRPr="00E50859" w:rsidRDefault="007A6490" w:rsidP="007A64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A6490" w:rsidRPr="00E50859" w:rsidRDefault="007A6490" w:rsidP="00D54AE1">
            <w:pPr>
              <w:rPr>
                <w:sz w:val="28"/>
                <w:szCs w:val="28"/>
              </w:rPr>
            </w:pPr>
          </w:p>
        </w:tc>
      </w:tr>
      <w:tr w:rsidR="007A6490" w:rsidRPr="00E50859" w:rsidTr="007A6490">
        <w:trPr>
          <w:trHeight w:val="105"/>
        </w:trPr>
        <w:tc>
          <w:tcPr>
            <w:tcW w:w="4785" w:type="dxa"/>
            <w:tcBorders>
              <w:top w:val="single" w:sz="4" w:space="0" w:color="auto"/>
            </w:tcBorders>
          </w:tcPr>
          <w:p w:rsidR="007A6490" w:rsidRPr="00E50859" w:rsidRDefault="007A6490" w:rsidP="007A64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A6490" w:rsidRPr="00E50859" w:rsidRDefault="007A6490" w:rsidP="00D54AE1">
            <w:pPr>
              <w:rPr>
                <w:sz w:val="28"/>
                <w:szCs w:val="28"/>
              </w:rPr>
            </w:pPr>
          </w:p>
        </w:tc>
      </w:tr>
    </w:tbl>
    <w:p w:rsidR="009019DA" w:rsidRDefault="009019DA">
      <w:pPr>
        <w:rPr>
          <w:sz w:val="28"/>
          <w:szCs w:val="28"/>
        </w:rPr>
      </w:pPr>
    </w:p>
    <w:p w:rsidR="00092F42" w:rsidRDefault="00092F42">
      <w:pPr>
        <w:rPr>
          <w:sz w:val="28"/>
          <w:szCs w:val="28"/>
        </w:rPr>
      </w:pPr>
    </w:p>
    <w:p w:rsidR="00092F42" w:rsidRDefault="00092F42">
      <w:pPr>
        <w:rPr>
          <w:sz w:val="28"/>
          <w:szCs w:val="28"/>
        </w:rPr>
      </w:pPr>
    </w:p>
    <w:p w:rsidR="00092F42" w:rsidRDefault="00092F42">
      <w:pPr>
        <w:rPr>
          <w:sz w:val="28"/>
          <w:szCs w:val="28"/>
        </w:rPr>
      </w:pPr>
    </w:p>
    <w:p w:rsidR="00092F42" w:rsidRDefault="00092F42" w:rsidP="00092F42">
      <w:pPr>
        <w:tabs>
          <w:tab w:val="left" w:leader="underscore" w:pos="2835"/>
          <w:tab w:val="left" w:pos="3402"/>
          <w:tab w:val="left" w:leader="underscore" w:pos="5670"/>
          <w:tab w:val="left" w:pos="6237"/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2F42" w:rsidRPr="00E50859" w:rsidRDefault="00092F42" w:rsidP="00092F42">
      <w:pPr>
        <w:tabs>
          <w:tab w:val="left" w:pos="993"/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Дата </w:t>
      </w:r>
      <w:r>
        <w:rPr>
          <w:sz w:val="28"/>
          <w:szCs w:val="28"/>
        </w:rPr>
        <w:tab/>
        <w:t xml:space="preserve">Подпись </w:t>
      </w:r>
      <w:r>
        <w:rPr>
          <w:sz w:val="28"/>
          <w:szCs w:val="28"/>
        </w:rPr>
        <w:tab/>
        <w:t>Расшифровка</w:t>
      </w:r>
    </w:p>
    <w:sectPr w:rsidR="00092F42" w:rsidRPr="00E50859" w:rsidSect="00C4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17757D"/>
    <w:rsid w:val="0005080A"/>
    <w:rsid w:val="00092F42"/>
    <w:rsid w:val="0017757D"/>
    <w:rsid w:val="00220488"/>
    <w:rsid w:val="00315373"/>
    <w:rsid w:val="003E1496"/>
    <w:rsid w:val="004608EF"/>
    <w:rsid w:val="004C1E00"/>
    <w:rsid w:val="00590B11"/>
    <w:rsid w:val="00711EB4"/>
    <w:rsid w:val="007A45A7"/>
    <w:rsid w:val="007A6490"/>
    <w:rsid w:val="00803731"/>
    <w:rsid w:val="009019DA"/>
    <w:rsid w:val="009A516B"/>
    <w:rsid w:val="00A30533"/>
    <w:rsid w:val="00A326A9"/>
    <w:rsid w:val="00A7773E"/>
    <w:rsid w:val="00BA6EE5"/>
    <w:rsid w:val="00C45D46"/>
    <w:rsid w:val="00D440CE"/>
    <w:rsid w:val="00E370E4"/>
    <w:rsid w:val="00E50859"/>
    <w:rsid w:val="00E96BD6"/>
    <w:rsid w:val="00F0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531</Characters>
  <Application>Microsoft Office Word</Application>
  <DocSecurity>0</DocSecurity>
  <Lines>4</Lines>
  <Paragraphs>1</Paragraphs>
  <ScaleCrop>false</ScaleCrop>
  <Company>Work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Даденко</dc:creator>
  <cp:lastModifiedBy>Владимир Даденко</cp:lastModifiedBy>
  <cp:revision>26</cp:revision>
  <dcterms:created xsi:type="dcterms:W3CDTF">2018-07-02T07:47:00Z</dcterms:created>
  <dcterms:modified xsi:type="dcterms:W3CDTF">2018-07-02T09:42:00Z</dcterms:modified>
</cp:coreProperties>
</file>